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303"/>
        <w:gridCol w:w="1124"/>
        <w:gridCol w:w="723"/>
        <w:gridCol w:w="1207"/>
        <w:gridCol w:w="1207"/>
        <w:gridCol w:w="2506"/>
      </w:tblGrid>
      <w:tr w:rsidR="0059196B" w:rsidRPr="0059196B" w:rsidTr="0059196B">
        <w:trPr>
          <w:trHeight w:val="28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59196B" w:rsidRPr="0059196B" w:rsidTr="0059196B">
        <w:trPr>
          <w:trHeight w:val="11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9196B" w:rsidRPr="0059196B" w:rsidTr="0059196B">
        <w:trPr>
          <w:trHeight w:val="30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59196B" w:rsidRPr="0059196B" w:rsidTr="0059196B">
        <w:trPr>
          <w:trHeight w:val="22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59196B" w:rsidRPr="0059196B" w:rsidTr="0059196B">
        <w:trPr>
          <w:trHeight w:val="141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9196B" w:rsidRPr="0059196B" w:rsidTr="0059196B">
        <w:trPr>
          <w:trHeight w:val="10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59196B" w:rsidRPr="0059196B" w:rsidTr="0059196B">
        <w:trPr>
          <w:trHeight w:val="300"/>
        </w:trPr>
        <w:tc>
          <w:tcPr>
            <w:tcW w:w="10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59196B" w:rsidRPr="0059196B" w:rsidTr="0059196B">
        <w:trPr>
          <w:trHeight w:val="300"/>
        </w:trPr>
        <w:tc>
          <w:tcPr>
            <w:tcW w:w="1007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9196B" w:rsidRDefault="0059196B"/>
    <w:tbl>
      <w:tblPr>
        <w:tblW w:w="969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90"/>
        <w:gridCol w:w="762"/>
        <w:gridCol w:w="1278"/>
        <w:gridCol w:w="1278"/>
        <w:gridCol w:w="1348"/>
      </w:tblGrid>
      <w:tr w:rsidR="0059196B" w:rsidRPr="0059196B" w:rsidTr="00730748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59196B" w:rsidRPr="0059196B" w:rsidTr="00730748">
        <w:trPr>
          <w:trHeight w:val="39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196B" w:rsidRPr="0059196B" w:rsidTr="00730748">
        <w:trPr>
          <w:trHeight w:val="1182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9 990 718 074,82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8 760 616 395,76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2 035 004 610,64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867 211 613,29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753 936 008,92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734 877 697,58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спецтехники по договору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лизинга (2 этап)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02.1.04.27340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253 628 669,88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226 782 177,14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220 996 348,49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Демонтаж рекламных конструкций, незаконно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установленных на территории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контейнеров и (или)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бункеров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02.2.11.S2870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средств индивидуальной защиты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184 789 223,07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148 995 991,43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11 422 517,48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05.1.09.27590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35 793 231,64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21 454 073,75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21 454 073,75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7 944 291,15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229 644 005,13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164 592 486,03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163 236 272,05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138 544 556,92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06.1.02.24060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44 599 448,21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173 875 745,00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158 847 365,00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215 002 174,04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213 762 811,18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79 078 100,00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134 799 494,71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92 246 193,63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42 553 301,08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09.2.01.16590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20 126 675,32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950 925,32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950 925,32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791 624 565,67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658 780 456,67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613 371 763,93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центра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11.1.02.27590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178 252 801,74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41 962 283,49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753 361 336,30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608 508 522,99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493 641 546,78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493 641 546,78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493 641 546,78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учреждений молодежной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программы комплексного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развития молодежной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12.3.EГ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358 419 046,67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ремонта и благоустройства дворовых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625 988 811,81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270 772 752,83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6 812 579,34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458 882 370,46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учреждения,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"Строитель"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16.2.F1.50210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143 748 440,57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16.4.03.00000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88 232 112,97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606 048 667,05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679 213 229,36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945 934 952,26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463 708 364,89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372 492 316,11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переданных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151 919 659,30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440 469 903,04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59196B" w:rsidRPr="0059196B" w:rsidTr="0073074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6B" w:rsidRPr="0059196B" w:rsidRDefault="0059196B" w:rsidP="0059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96B" w:rsidRPr="0059196B" w:rsidRDefault="0059196B" w:rsidP="00591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730748" w:rsidRPr="00F8030C" w:rsidRDefault="00730748" w:rsidP="00F80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30C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F8030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F80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748" w:rsidRPr="00F8030C" w:rsidRDefault="00730748" w:rsidP="00F80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30C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</w:t>
      </w:r>
      <w:bookmarkStart w:id="0" w:name="_GoBack"/>
      <w:bookmarkEnd w:id="0"/>
      <w:r w:rsidR="00F803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030C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F8030C">
        <w:rPr>
          <w:rFonts w:ascii="Times New Roman" w:hAnsi="Times New Roman" w:cs="Times New Roman"/>
          <w:sz w:val="24"/>
          <w:szCs w:val="24"/>
        </w:rPr>
        <w:t>С.В.Федоров</w:t>
      </w:r>
      <w:proofErr w:type="spellEnd"/>
    </w:p>
    <w:sectPr w:rsidR="00730748" w:rsidRPr="00F8030C" w:rsidSect="0059196B">
      <w:headerReference w:type="default" r:id="rId7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96B" w:rsidRDefault="0059196B" w:rsidP="0059196B">
      <w:pPr>
        <w:spacing w:after="0" w:line="240" w:lineRule="auto"/>
      </w:pPr>
      <w:r>
        <w:separator/>
      </w:r>
    </w:p>
  </w:endnote>
  <w:endnote w:type="continuationSeparator" w:id="0">
    <w:p w:rsidR="0059196B" w:rsidRDefault="0059196B" w:rsidP="00591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96B" w:rsidRDefault="0059196B" w:rsidP="0059196B">
      <w:pPr>
        <w:spacing w:after="0" w:line="240" w:lineRule="auto"/>
      </w:pPr>
      <w:r>
        <w:separator/>
      </w:r>
    </w:p>
  </w:footnote>
  <w:footnote w:type="continuationSeparator" w:id="0">
    <w:p w:rsidR="0059196B" w:rsidRDefault="0059196B" w:rsidP="00591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854568"/>
      <w:docPartObj>
        <w:docPartGallery w:val="Page Numbers (Top of Page)"/>
        <w:docPartUnique/>
      </w:docPartObj>
    </w:sdtPr>
    <w:sdtEndPr/>
    <w:sdtContent>
      <w:p w:rsidR="0059196B" w:rsidRDefault="005919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30C">
          <w:rPr>
            <w:noProof/>
          </w:rPr>
          <w:t>33</w:t>
        </w:r>
        <w:r>
          <w:fldChar w:fldCharType="end"/>
        </w:r>
      </w:p>
    </w:sdtContent>
  </w:sdt>
  <w:p w:rsidR="0059196B" w:rsidRDefault="005919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6B"/>
    <w:rsid w:val="0059196B"/>
    <w:rsid w:val="00605E0A"/>
    <w:rsid w:val="00730748"/>
    <w:rsid w:val="00F8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196B"/>
  </w:style>
  <w:style w:type="paragraph" w:styleId="a5">
    <w:name w:val="footer"/>
    <w:basedOn w:val="a"/>
    <w:link w:val="a6"/>
    <w:uiPriority w:val="99"/>
    <w:unhideWhenUsed/>
    <w:rsid w:val="00591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1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196B"/>
  </w:style>
  <w:style w:type="paragraph" w:styleId="a5">
    <w:name w:val="footer"/>
    <w:basedOn w:val="a"/>
    <w:link w:val="a6"/>
    <w:uiPriority w:val="99"/>
    <w:unhideWhenUsed/>
    <w:rsid w:val="00591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1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19107</Words>
  <Characters>108911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2024-05-15T07:22:00Z</dcterms:created>
  <dcterms:modified xsi:type="dcterms:W3CDTF">2024-05-15T09:34:00Z</dcterms:modified>
</cp:coreProperties>
</file>